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72" w:rsidRDefault="004A4872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530E" w:rsidRDefault="00D7530E" w:rsidP="00D7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30E">
        <w:rPr>
          <w:rFonts w:ascii="Times New Roman" w:hAnsi="Times New Roman" w:cs="Times New Roman"/>
          <w:b/>
          <w:bCs/>
          <w:sz w:val="28"/>
          <w:szCs w:val="28"/>
        </w:rPr>
        <w:t>О сроках оказания государственных услуг Росреестра, рассказали в региональном ведомстве</w:t>
      </w:r>
    </w:p>
    <w:p w:rsidR="00D7530E" w:rsidRPr="00D7530E" w:rsidRDefault="00D7530E" w:rsidP="00D7530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Ведомственной программой цифровой трансформации на 2025 финансовый год и плановый период 2026-2027 годов, утвержденной приказом Росреестра от 9 января 2025 г. № П/0001/25, государственной программой «Национальная система пространственных данных», утвержденной Постановлением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вительства Российской Федерации </w:t>
      </w:r>
      <w:r w:rsidRPr="00D7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 декабря 2021 г., утверждены сроки </w:t>
      </w:r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оказания государственных услуг Росреестра:</w:t>
      </w: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осуществление государственной регистрации прав, государственного кадастрового учета – </w:t>
      </w:r>
      <w:r w:rsidRPr="00D75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рабочих дня</w:t>
      </w:r>
      <w:r w:rsidRPr="00D7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государственный кадастровый учет и государственная регистрация прав осуществляется в рамках единой процедуры – </w:t>
      </w:r>
      <w:r w:rsidRPr="00D75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рабочих дня.</w:t>
      </w: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Сокращение </w:t>
      </w:r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сроков учетно-регистрационных действий - это следствие </w:t>
      </w:r>
      <w:proofErr w:type="spellStart"/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процессов внутри Росреестра.</w:t>
      </w: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0E">
        <w:rPr>
          <w:rFonts w:ascii="Times New Roman" w:hAnsi="Times New Roman" w:cs="Times New Roman"/>
          <w:color w:val="000000"/>
          <w:sz w:val="28"/>
          <w:szCs w:val="28"/>
        </w:rPr>
        <w:t xml:space="preserve">Средние сроки осуществления </w:t>
      </w:r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учетно-регистрационных действий </w:t>
      </w:r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7530E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  <w:r w:rsidRPr="00D7530E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 по Волгоградской области</w:t>
      </w:r>
      <w:r w:rsidRPr="00D7530E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превышают </w:t>
      </w:r>
      <w:r w:rsidRPr="00D7530E">
        <w:rPr>
          <w:rFonts w:ascii="Times New Roman" w:hAnsi="Times New Roman" w:cs="Times New Roman"/>
          <w:color w:val="000000"/>
          <w:sz w:val="28"/>
          <w:szCs w:val="28"/>
        </w:rPr>
        <w:br/>
        <w:t>1 - 3 рабочих дня.</w:t>
      </w: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 w:eastAsia="ru-RU"/>
        </w:rPr>
      </w:pPr>
    </w:p>
    <w:p w:rsidR="00D7530E" w:rsidRPr="00D7530E" w:rsidRDefault="00D7530E" w:rsidP="00D7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30E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 w:eastAsia="ru-RU"/>
        </w:rPr>
        <w:t xml:space="preserve">«Сокращение сроков регистрации недвижимости является ключевым элементом улучшения делового климата в регионе» </w:t>
      </w:r>
      <w:r w:rsidRPr="00D753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ru-RU" w:eastAsia="ru-RU"/>
        </w:rPr>
        <w:t xml:space="preserve">- </w:t>
      </w:r>
      <w:r w:rsidRPr="00D753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отметил</w:t>
      </w:r>
      <w:r w:rsidRPr="00D753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D753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заместитель руководителя Управления </w:t>
      </w:r>
      <w:r w:rsidRPr="00D7530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 xml:space="preserve">Дмитрий </w:t>
      </w:r>
      <w:proofErr w:type="spellStart"/>
      <w:r w:rsidRPr="00D7530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Бабайцев</w:t>
      </w:r>
      <w:proofErr w:type="spellEnd"/>
      <w:r w:rsidRPr="00D7530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  <w:t>.</w:t>
      </w:r>
    </w:p>
    <w:p w:rsidR="00631D53" w:rsidRDefault="00631D53" w:rsidP="00793A1B">
      <w:pPr>
        <w:pStyle w:val="1"/>
        <w:shd w:val="clear" w:color="auto" w:fill="FFFFFF"/>
        <w:spacing w:before="0" w:after="0" w:line="240" w:lineRule="auto"/>
        <w:jc w:val="center"/>
        <w:textAlignment w:val="baseline"/>
      </w:pPr>
      <w:bookmarkStart w:id="0" w:name="_GoBack"/>
      <w:bookmarkEnd w:id="0"/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4A487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2F1"/>
    <w:multiLevelType w:val="multilevel"/>
    <w:tmpl w:val="62E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0CE8"/>
    <w:multiLevelType w:val="multilevel"/>
    <w:tmpl w:val="8C0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3D0"/>
    <w:multiLevelType w:val="multilevel"/>
    <w:tmpl w:val="94D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B7CA5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1192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6C5D"/>
    <w:rsid w:val="004A0E11"/>
    <w:rsid w:val="004A487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31D53"/>
    <w:rsid w:val="00632A78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3A1B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D7C89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0C8E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64F9"/>
    <w:rsid w:val="00D4705E"/>
    <w:rsid w:val="00D509BD"/>
    <w:rsid w:val="00D573C9"/>
    <w:rsid w:val="00D60BE3"/>
    <w:rsid w:val="00D6226C"/>
    <w:rsid w:val="00D63D5F"/>
    <w:rsid w:val="00D64C5C"/>
    <w:rsid w:val="00D72152"/>
    <w:rsid w:val="00D7530E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88</cp:revision>
  <cp:lastPrinted>2025-10-08T10:41:00Z</cp:lastPrinted>
  <dcterms:created xsi:type="dcterms:W3CDTF">2023-10-30T09:28:00Z</dcterms:created>
  <dcterms:modified xsi:type="dcterms:W3CDTF">2025-10-16T14:16:00Z</dcterms:modified>
</cp:coreProperties>
</file>